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f1eaf60d458caa5c2c99e99f12992c739d3dec"/>
    <w:p>
      <w:pPr>
        <w:pStyle w:val="Heading3"/>
      </w:pPr>
      <w:r>
        <w:t xml:space="preserve">В ночь с 18 на 19 января в честь Крещения Господня в Силино была оборудована прорубь для крещенских купаний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b0/fqzbti42p68j2rlzed2uo2r3ndto63k9/20230118_2258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1000 человек приняли участие в крещенских купаниях. Уже в первый час в освящённую прорубь окунулись несколько десятков человек.</w:t>
      </w:r>
    </w:p>
    <w:p>
      <w:pPr>
        <w:pStyle w:val="BodyText"/>
      </w:pPr>
      <w:r>
        <w:t xml:space="preserve">На протяжении всего праздника безопасность граждан обеспечивали сотрудники МЧС и ДГОЧСиПБ, спасатели, волонтеры, бригада медицинской помощи и сотрудники полиции и народной дружины и органы исполнительной власти, были организованы все условия, для безопасного купания жителей.</w:t>
      </w:r>
    </w:p>
    <w:p>
      <w:pPr>
        <w:pStyle w:val="BodyText"/>
      </w:pPr>
      <w:r>
        <w:t xml:space="preserve">Для удобства ныряльщиков, были установлены обогреваемые палатки для переодевания. Сотрудники полиции желающих пройти священный обряд запускали группами, чтобы не было столпотворения у купели, и в раздевалках всем хватило места.</w:t>
      </w:r>
    </w:p>
    <w:p>
      <w:pPr>
        <w:pStyle w:val="BodyText"/>
      </w:pPr>
      <w:r>
        <w:t xml:space="preserve">Сотрудники инженерной службы района Силино отвечали за уборку и дезинфекцию, сотрудники ГБУ «Энергия» поили всех желающих горячим чаем, а волонтеры из «Молодой Гвардии Единой России» вручали каждому участнику сертификат. Также в мероприятии приняли участие общественные советники главы управы.</w:t>
      </w:r>
      <w:r>
        <w:br/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fc/4hqodf786178bbn0w65ln2iunavkq4ah/20230118_2313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2c/8xtlwvu0wm3s3vrwjg2kfezhggv039n9/20230118_2321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93/zzpfou1lrqvjue4v6zwsca40g3w9x9gs/20230119_00055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5c/5ew8vbwxhaux6rpa0jpgrr7imzov6j8u/photo1674124465-_1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http://silino.mos.ru/presscenter/news/detail/11357542.html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Силино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silino.mos.ru" TargetMode="External" /><Relationship Type="http://schemas.openxmlformats.org/officeDocument/2006/relationships/hyperlink" Id="rId35" Target="http://silino.mos.ru/presscenter/news/detail/11357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ilino.mos.ru" TargetMode="External" /><Relationship Type="http://schemas.openxmlformats.org/officeDocument/2006/relationships/hyperlink" Id="rId35" Target="http://silino.mos.ru/presscenter/news/detail/11357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2025-07-03T01:14:01Z</dcterms:created>
  <dcterms:modified xsi:type="dcterms:W3CDTF">2025-07-03T01:14:01Z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