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c025ff47b54151a554edd3517150211f06c9c8"/>
    <w:p>
      <w:pPr>
        <w:pStyle w:val="Heading3"/>
      </w:pPr>
      <w:r>
        <w:t xml:space="preserve">В День защитника Отечества в гастроцентре «Станция» пройдет акция «Посылка солдату»</w:t>
      </w:r>
    </w:p>
    <w:p>
      <w:pPr>
        <w:pStyle w:val="FirstParagraph"/>
      </w:pPr>
      <w:r>
        <w:t xml:space="preserve">22.02.2023</w:t>
      </w:r>
    </w:p>
    <w:p>
      <w:pPr>
        <w:pStyle w:val="BodyText"/>
      </w:pPr>
      <w:r>
        <w:drawing>
          <wp:inline>
            <wp:extent cx="5334000" cy="34433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901/686jie3cy43uhuvgd8pqd3vhqfpjc4wg/V-Den-zashchitnika-Otechestva-v-gastrotsentre-_Stantsiya_-proydet-aktsiya-_Posylka-soldatu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433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23 февраля благотворительный фонд поддержки социальных проектов «Мир и Любовь» проведет в гастрономическом центре «Станция» праздничное мероприятие и акцию по сбору гуманитарной помощи для участников СВО. Участие в мероприятии бесплатное для всех желающих.</w:t>
      </w:r>
    </w:p>
    <w:p>
      <w:pPr>
        <w:pStyle w:val="BodyText"/>
      </w:pPr>
      <w:r>
        <w:t xml:space="preserve">Организаторы проведут для гостей мастер-классы, конкурсы, праздничную лотерею, установят фотозону, там же будут работать аквагримеры. Посетителей будут угощать бесплатным попкорном, сахарной ватой и другими сладостями.</w:t>
      </w:r>
    </w:p>
    <w:p>
      <w:pPr>
        <w:pStyle w:val="BodyText"/>
      </w:pPr>
      <w:r>
        <w:t xml:space="preserve">В рамках мероприятия ко Дню защитника Отечества фонд «Мир и Любовь» будет собирать посылки для фронта с письмами от детей, конфетами и другими подарками. По возможности организаторы просят приносить посылки уже упакованными в коробки. Информацию об отправке посылок и получению гуманитарной помощи фонд регулярно размещает в своей группе</w:t>
      </w:r>
      <w:r>
        <w:t xml:space="preserve"> </w:t>
      </w:r>
      <w:hyperlink r:id="rId23">
        <w:r>
          <w:rPr>
            <w:rStyle w:val="Hyperlink"/>
          </w:rPr>
          <w:t xml:space="preserve">ВКонтакте</w:t>
        </w:r>
      </w:hyperlink>
      <w:r>
        <w:t xml:space="preserve">.</w:t>
      </w:r>
    </w:p>
    <w:p>
      <w:pPr>
        <w:pStyle w:val="BodyText"/>
      </w:pPr>
      <w:r>
        <w:t xml:space="preserve">Фонд «Мир и Любовь» приглашает зеленоградцев отпраздновать День защитника Отечества и подарить праздник участникам СВО. Гастрономический центр находится на Крюковской площади, ул. Панфилова д.11. Мероприятие состоится на втором этаже с 14 до 17 часов.</w:t>
      </w:r>
    </w:p>
    <w:p>
      <w:pPr>
        <w:pStyle w:val="BodyText"/>
      </w:pPr>
      <w:r>
        <w:t xml:space="preserve">Фото: предоставлено организаторами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http://silino.mos.ru/presscenter/news/detail/11424395.html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424395.html" TargetMode="External" /><Relationship Type="http://schemas.openxmlformats.org/officeDocument/2006/relationships/hyperlink" Id="rId23" Target="https://vk.com/bfpeaceandlove?ysclid=ldn0e63wik2425335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424395.html" TargetMode="External" /><Relationship Type="http://schemas.openxmlformats.org/officeDocument/2006/relationships/hyperlink" Id="rId23" Target="https://vk.com/bfpeaceandlove?ysclid=ldn0e63wik2425335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2025-07-31T06:53:15Z</dcterms:created>
  <dcterms:modified xsi:type="dcterms:W3CDTF">2025-07-31T06:53:15Z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