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8318b238684e9bbf8503e62832cd5a695e3a9"/>
    <w:p>
      <w:pPr>
        <w:pStyle w:val="Heading3"/>
      </w:pPr>
      <w:r>
        <w:t xml:space="preserve">Ученики школы № 853 показали спектакль о женщинах на войне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cd/9yh0dmk4idjzva0cnk5rr42zmfplmqpc/Ucheniki-shkoly-_-853-pokazali-spektakl-o-zhenshchinakh-na-voy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корпусе 1115 зеленоградской школы № 853 в преддверии Дня Победы ребята из 6-10-х классов показали литературно-музыкальный спектакль «В мир приходит женщина, чтобы мир спасти». Он повествовал о судьбах обыкновенных девушек, женщин грозных сороковых военных годов.</w:t>
      </w:r>
    </w:p>
    <w:p>
      <w:pPr>
        <w:pStyle w:val="BodyText"/>
      </w:pPr>
      <w:r>
        <w:t xml:space="preserve">На спектакль были приглашены ветераны Великой Отечественной войны. Зрители смогли прочувствовать, какими были девчонки, ушедшие на фронт в 1941-м, что они чувствовали, переживали, как воевали. Юные актеры из 10 «В» и 10 «Г» классов смогли так проникновенно представить простые рассказы-воспоминания героинь десятиклассников о военных впечатлениях, военных буднях, что вызывали искреннее сочувствие у школьной аудитории. В зале не смогли удержаться от слез не только взрослые, но и школьники. А когда на экране пошли слайды онлайн-шествия «Бессмертного полка», зал встал в едином порыве.</w:t>
      </w:r>
    </w:p>
    <w:p>
      <w:pPr>
        <w:pStyle w:val="BodyText"/>
      </w:pPr>
      <w:r>
        <w:t xml:space="preserve">Спектакль был поставлен под руководством педагога Светланы Николаевны Бровко.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http://silino.mos.ru/presscenter/news/detail/11586702.html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6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6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2025-07-01T22:40:28Z</dcterms:created>
  <dcterms:modified xsi:type="dcterms:W3CDTF">2025-07-01T22:40:28Z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