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85693ac474338c0724c68c64bbc7bbbb3214ef"/>
    <w:p>
      <w:pPr>
        <w:pStyle w:val="Heading3"/>
      </w:pPr>
      <w:r>
        <w:t xml:space="preserve">14 июня открылся пункт сбора гуманитарной помощи для мобилизованных и жителей эвакуированных городов</w:t>
      </w:r>
    </w:p>
    <w:p>
      <w:pPr>
        <w:pStyle w:val="FirstParagraph"/>
      </w:pPr>
      <w:r>
        <w:t xml:space="preserve">16.06.2023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650/cohtf0i2jjeymksd977xxyyqi6k92pxg/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14 июня 2023 года молодежная палата района совместно с ГБУ «Талисман», управой района Силино, благотворительной организацией «Шьем для Своих», советом депутатов открыли пункт сбора гуманитарной помощи для мобилизованных и жителей эвакуированных городов.</w:t>
      </w:r>
      <w:r>
        <w:br/>
      </w:r>
      <w:r>
        <w:br/>
      </w:r>
      <w:r>
        <w:t xml:space="preserve">Приглашаем всех желающих присоединиться к благотворительной акции и помочь тем, кто оказался в трудной жизненной ситуации. В пункте сбора можно оставить продукты питания, лекарства, гигиенические средства, одежду и другие необходимые вещи. Все собранные средства будут направлены непосредственно нуждающимся людям.</w:t>
      </w:r>
      <w:r>
        <w:br/>
      </w:r>
      <w:r>
        <w:br/>
      </w:r>
      <w:r>
        <w:t xml:space="preserve">Вместе мы можем помочь тем, кто нуждается в поддержке. Приходите в пункт сбора гуманитарной помощи и сделайте свой вклад в благотворительную акцию.</w:t>
      </w: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d82/i6mq803okn90rmj5jscp4ejn6kzrk8l7/1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http://silino.mos.ru/presscenter/news/detail/11655845.html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Силино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ilino.mos.ru" TargetMode="External" /><Relationship Type="http://schemas.openxmlformats.org/officeDocument/2006/relationships/hyperlink" Id="rId26" Target="http://silino.mos.ru/presscenter/news/detail/11655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ilino.mos.ru" TargetMode="External" /><Relationship Type="http://schemas.openxmlformats.org/officeDocument/2006/relationships/hyperlink" Id="rId26" Target="http://silino.mos.ru/presscenter/news/detail/11655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2024-06-24T05:26:02Z</dcterms:created>
  <dcterms:modified xsi:type="dcterms:W3CDTF">2024-06-24T05:26:02Z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