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b1fbfd18c2a60fce169065e68818d0efde7b8"/>
    <w:p>
      <w:pPr>
        <w:pStyle w:val="Heading3"/>
      </w:pPr>
      <w:r>
        <w:t xml:space="preserve">Юным силинцам расскажут про народное творчество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23.01.2024</w:t>
      </w:r>
    </w:p>
    <w:p>
      <w:pPr>
        <w:pStyle w:val="BodyText"/>
      </w:pPr>
      <w:r>
        <w:drawing>
          <wp:inline>
            <wp:extent cx="5280660" cy="3505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502/fv7nt5blkyfvew5likqp6qjsq7pgtq35/YUnym-silintsam-rasskazhut-pro-narodnoe-tvorch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проекта «Первый лекторий» для детей от 6 до 12 лет в январе в библиотеках Зеленограда проходят полезные, развивающие занятия, которые помогут сформировать целостную картину окружающего мира, расширят кругозор ребенка, а мастер-классы научат необходимым навыкам. Пройдет занятие и в Силино.</w:t>
      </w:r>
    </w:p>
    <w:p>
      <w:pPr>
        <w:pStyle w:val="BodyText"/>
      </w:pPr>
      <w:r>
        <w:t xml:space="preserve">27 января в 16.00 в библиотеке №253 в корпусе 1106 пройдет занятие «Народное творчество». Ребята познакомятся с историей малоизвестного вида бытового искусства – петербургской росписью, её характерными особенностями и основными элементами. В практической части занятия участники выполнят обучающий мастер-класс по росписи.</w:t>
      </w:r>
    </w:p>
    <w:p>
      <w:pPr>
        <w:pStyle w:val="BodyText"/>
      </w:pPr>
      <w:r>
        <w:t xml:space="preserve">Регистрация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 Справки по телефону: 8 (499) 731-80-51.</w:t>
      </w:r>
    </w:p>
    <w:p>
      <w:pPr>
        <w:pStyle w:val="BodyText"/>
      </w:pPr>
      <w: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http://silino.mos.ru/presscenter/news/detail/12119400.html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119400.html" TargetMode="External" /><Relationship Type="http://schemas.openxmlformats.org/officeDocument/2006/relationships/hyperlink" Id="rId23" Target="https://zelkultura.ru/tproduct/517059043-309642595991-proekt-pervii-lektorii-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2119400.html" TargetMode="External" /><Relationship Type="http://schemas.openxmlformats.org/officeDocument/2006/relationships/hyperlink" Id="rId23" Target="https://zelkultura.ru/tproduct/517059043-309642595991-proekt-pervii-lektorii-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2024-12-27T21:36:20Z</dcterms:created>
  <dcterms:modified xsi:type="dcterms:W3CDTF">2024-12-27T21:36:20Z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