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90dd33436b883471b3af5150a4ea0d5bb69af"/>
    <w:p>
      <w:pPr>
        <w:pStyle w:val="Heading3"/>
      </w:pPr>
      <w:r>
        <w:t xml:space="preserve">Ученики школы Силино стали призерами конкурсов по безопасности дорожного движения</w:t>
      </w:r>
    </w:p>
    <w:p>
      <w:pPr>
        <w:pStyle w:val="FirstParagraph"/>
      </w:pPr>
      <w:r>
        <w:t xml:space="preserve">15.06.2024</w:t>
      </w:r>
    </w:p>
    <w:p>
      <w:pPr>
        <w:pStyle w:val="BodyText"/>
      </w:pPr>
      <w:r>
        <w:t xml:space="preserve">15.06.2024</w:t>
      </w:r>
    </w:p>
    <w:p>
      <w:pPr>
        <w:pStyle w:val="BodyText"/>
      </w:pPr>
      <w:r>
        <w:t xml:space="preserve">В школе №853 подвели итоги участия своих учеников в конкурсе и олимпиаде по безопасности.</w:t>
      </w:r>
    </w:p>
    <w:p>
      <w:pPr>
        <w:pStyle w:val="BodyText"/>
      </w:pPr>
      <w:r>
        <w:t xml:space="preserve">Зеленоградские ученики участвовали в международных конкурсах – «Основы безопасности» в рамках проекта «Безопасное лето» и в Международной олимпиаде по правилам дорожного движения, где учитывался рейтинг и по Москве, и по России и международный рейтинг.</w:t>
      </w:r>
    </w:p>
    <w:p>
      <w:pPr>
        <w:pStyle w:val="BodyText"/>
      </w:pPr>
      <w:r>
        <w:t xml:space="preserve">Ученица 4 «м» класса Маргарита стала серебряным призером олимпиады ПДД. А в конкурсе «Основы безопасности» диплом 2 степени получили ученики Александр (5 «Д» класс), Дмитрий (6 «И» класс) и Мирослава (7 «В» класс).</w:t>
      </w:r>
    </w:p>
    <w:p>
      <w:pPr>
        <w:pStyle w:val="BodyText"/>
      </w:pPr>
      <w:r>
        <w:t xml:space="preserve">Фото школы №853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http://silino.mos.ru/presscenter/news/detail/12421741.html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421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421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2024-08-14T15:28:26Z</dcterms:created>
  <dcterms:modified xsi:type="dcterms:W3CDTF">2024-08-14T15:28:26Z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