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746d01ef8fe7b56b57ed81ee38fd5a264e34"/>
    <w:p>
      <w:pPr>
        <w:pStyle w:val="Heading3"/>
      </w:pPr>
      <w:r>
        <w:t xml:space="preserve">Юные зеленоградцы побывали в компании «Генериум-Некст» в Алабушево</w:t>
      </w:r>
    </w:p>
    <w:p>
      <w:pPr>
        <w:pStyle w:val="FirstParagraph"/>
      </w:pPr>
      <w:r>
        <w:t xml:space="preserve">14.07.2024</w:t>
      </w:r>
    </w:p>
    <w:p>
      <w:pPr>
        <w:pStyle w:val="BodyText"/>
      </w:pPr>
      <w:r>
        <w:t xml:space="preserve">14.07.2024</w:t>
      </w:r>
    </w:p>
    <w:p>
      <w:pPr>
        <w:pStyle w:val="BodyText"/>
      </w:pPr>
      <w:r>
        <w:t xml:space="preserve">Объединение библиотек и культурных центров ЗелАО организует в городе «ТехноКаникулы» – летнюю каникулярную программу для юных зеленоградцев, которые остались на лето в городе.</w:t>
      </w:r>
    </w:p>
    <w:p>
      <w:pPr>
        <w:pStyle w:val="BodyText"/>
      </w:pPr>
      <w:r>
        <w:t xml:space="preserve">Так, недавно ребята побывали на площадке «Алабушево» ОЭЗ «Технополис Москва», где посетили предприятие «Генериум-Некст». Компания производит лекарства от редких, наследственных и социально значимых заболеваний.</w:t>
      </w:r>
    </w:p>
    <w:p>
      <w:pPr>
        <w:pStyle w:val="BodyText"/>
      </w:pPr>
      <w:r>
        <w:t xml:space="preserve">В гостях у резидента ОЭЗ Москвы ребята узнали, как упаковываются лекарственные препараты, каким образом без участия человека наносится информация на пачку и флаконы, увидели холодильные камеры, где хранятся лекарства.</w:t>
      </w:r>
    </w:p>
    <w:p>
      <w:pPr>
        <w:pStyle w:val="BodyText"/>
      </w:pPr>
      <w:r>
        <w:t xml:space="preserve">Попасть на современное фармацевтическое производство очень сложно. Ведь здесь крайне важно сохранение стерильных условий. Ребята увидели красоту современных заводов, которые больше похожи на научные лаборатории будущего.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http://silino.mos.ru/presscenter/news/detail/12469660.html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69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69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2024-08-13T06:49:18Z</dcterms:created>
  <dcterms:modified xsi:type="dcterms:W3CDTF">2024-08-13T06:49:18Z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