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c7b4b5fbae8b238de707e8ee900ba91eb54bb2"/>
    <w:p>
      <w:pPr>
        <w:pStyle w:val="Heading3"/>
      </w:pPr>
      <w:r>
        <w:t xml:space="preserve">Жителей района Силино поздравили с Днем полного освобождения Ленинграда от фашистской блокады</w:t>
      </w:r>
    </w:p>
    <w:p>
      <w:pPr>
        <w:pStyle w:val="FirstParagraph"/>
      </w:pPr>
      <w:r>
        <w:t xml:space="preserve">26.01.2021</w:t>
      </w:r>
    </w:p>
    <w:p>
      <w:pPr>
        <w:pStyle w:val="BodyText"/>
      </w:pPr>
      <w:r>
        <w:t xml:space="preserve">26 января 2021 года заместитель главы управы района Силино по работе с населением Гусева Наталия Юрьевна совместно с представителями социального культурного клуба "Центр внимания", региональной общественной организации инвалидов "Алые паруса" и депутатами Силино Ясиновой Анной Владимировной, Рунушкиной Ириной Васильевной, Дулениным Владимиром Григорьевичем тепло и сердечно поздравили жителей района Силино с Днем полного освобождения Ленинграда от фашистской блокады (1944 год).</w:t>
      </w:r>
    </w:p>
    <w:p>
      <w:pPr>
        <w:pStyle w:val="BodyText"/>
      </w:pPr>
      <w:r>
        <w:t xml:space="preserve">Подарки, слова благодарности, добрые пожелания здоровья нашим дорогим уважаемым людям: Цветкову Анатолию Ивановичу, Орловой Галине Ивановне, Осьминой Нине Аркадьевне, Ланцевой Наталии Сергеевне, Шакало Анатолию Петровичу. 27 января - день воинской славы России, именно в этот день закончилась героическая оборона города на Неве, продолжавшаяся на протяжении 872 дней. Дух и сопротивление защитников не были сломлены.</w:t>
      </w:r>
    </w:p>
    <w:p>
      <w:pPr>
        <w:pStyle w:val="BodyText"/>
      </w:pPr>
      <w:r>
        <w:drawing>
          <wp:inline>
            <wp:extent cx="1333500" cy="1047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ilino.mos.ru/www/upload_local/resize_cache/7384919/615a3c08ed218588d4af7b453f29c069/iblock/cdf/cdf268ecb6f70ad731d2e8d567d566f3/20210126_123319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http://silino.mos.ru/presscenter/news/detail/9665249.html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Силино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ilino.mos.ru" TargetMode="External" /><Relationship Type="http://schemas.openxmlformats.org/officeDocument/2006/relationships/hyperlink" Id="rId23" Target="http://silino.mos.ru/presscenter/news/detail/96652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ilino.mos.ru" TargetMode="External" /><Relationship Type="http://schemas.openxmlformats.org/officeDocument/2006/relationships/hyperlink" Id="rId23" Target="http://silino.mos.ru/presscenter/news/detail/96652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2024-08-28T11:23:42Z</dcterms:created>
  <dcterms:modified xsi:type="dcterms:W3CDTF">2024-08-28T11:23:42Z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