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ce8ea97132ecb3583a49eb5306df5fed09007"/>
    <w:p>
      <w:pPr>
        <w:pStyle w:val="Heading3"/>
      </w:pPr>
      <w:r>
        <w:t xml:space="preserve">В рамках конкурса «Покажи Москву!» проходит голосование на «Активном гражданине»</w:t>
      </w:r>
    </w:p>
    <w:p>
      <w:pPr>
        <w:pStyle w:val="FirstParagraph"/>
      </w:pPr>
      <w:r>
        <w:t xml:space="preserve">18.03.2021</w:t>
      </w:r>
    </w:p>
    <w:p>
      <w:pPr>
        <w:pStyle w:val="BodyText"/>
      </w:pPr>
      <w:r>
        <w:drawing>
          <wp:inline>
            <wp:extent cx="1905000" cy="1257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7496097/eaa4c0853c55214af75dd8794a52c802/iblock/1a7/1a7610ea86c4733b9e753a2399e66a8b/5c2a2d86c75bccec454c24c2c3c530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Новые маршруты могут появиться на туристической карте Москвы. Какими будут эти маршруты? Может «Москва экспериментальная. Эксперименты конца XIX – начала XX века в районе Девичьего поля и Усачевки»? Или «Покровское-Стрешнево на рубеже войны»? А может «Северное Чертаново – район будущего»?</w:t>
      </w:r>
    </w:p>
    <w:p>
      <w:pPr>
        <w:pStyle w:val="BodyText"/>
      </w:pPr>
      <w:r>
        <w:t xml:space="preserve">Именно такие туристические маршруты предложили участники конкурса «Покажи Москвы!» в рамках Всемирного дня гида. Эти маршруты интересны не только своими названиями, но и местом прохождения.</w:t>
      </w:r>
    </w:p>
    <w:p>
      <w:pPr>
        <w:pStyle w:val="BodyText"/>
      </w:pPr>
      <w:r>
        <w:t xml:space="preserve">Чтобы определить лучшие туристические маршруты, на портале «Активный гражданин» сегодня проходит голосование. Москвичам предложили выбрать из 10 маршрутов участников пять наиболее интересных. Именно они и станут частью туристической карты столицы.</w:t>
      </w:r>
    </w:p>
    <w:p>
      <w:pPr>
        <w:pStyle w:val="BodyText"/>
      </w:pPr>
      <w:r>
        <w:t xml:space="preserve">Всего на конкурс «Покажи Москву!» было направлено около 300 заявок. Для народного голосования были отобраны 10 маршрутов. Пять из них станут победителями конкурса. Еще 12 победителей определит жюри конкурса.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http://silino.mos.ru/presscenter/news/detail/9795693.html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795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795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2025-03-29T20:31:14Z</dcterms:created>
  <dcterms:modified xsi:type="dcterms:W3CDTF">2025-03-29T20:31:14Z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