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5e91600a271e8610563e93bc17f47d9923c95"/>
    <w:p>
      <w:pPr>
        <w:pStyle w:val="Heading3"/>
      </w:pPr>
      <w:r>
        <w:t xml:space="preserve">О текущей ситуации в округе за период с 8 по 14 июля 2019 года</w:t>
      </w:r>
    </w:p>
    <w:p>
      <w:pPr>
        <w:pStyle w:val="FirstParagraph"/>
      </w:pPr>
      <w:r>
        <w:t xml:space="preserve">15.07.2019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прошедшую неделю с 8 июля 2019 по 14 июля 2019 года пожарно-спасательные подразделения на территории округа совершили 41 выезд из них:</w:t>
      </w:r>
    </w:p>
    <w:p>
      <w:pPr>
        <w:pStyle w:val="BodyText"/>
      </w:pPr>
      <w:r>
        <w:t xml:space="preserve">На пожар 2 выезда:</w:t>
      </w:r>
    </w:p>
    <w:p>
      <w:pPr>
        <w:pStyle w:val="BodyText"/>
      </w:pPr>
      <w:r>
        <w:t xml:space="preserve">- 08.07.2019 года в 02 часа 07 минут, по адресу: г. Москва, Зеленоград, ул. Ровная, д. 1, загорание кровли в частном жилом доме на площади 30 кв.м. Предварительная причина пожара неисправность печного отопления. На пожаре никто не пострадал;</w:t>
      </w:r>
    </w:p>
    <w:p>
      <w:pPr>
        <w:pStyle w:val="BodyText"/>
      </w:pPr>
      <w:r>
        <w:t xml:space="preserve">- 13.07.2019 года в 18 часов 27 минут, по адресу: г. Москва, Зеленоград, ул. Заводская, дом 21а, загорание мусора в бесхозном строении на площади 8 кв.м. Предварительная причина пожара неосторожное обращение с огнем не установленного лица. На пожаре никто не пострадал;</w:t>
      </w:r>
    </w:p>
    <w:p>
      <w:pPr>
        <w:pStyle w:val="BodyText"/>
      </w:pPr>
      <w:r>
        <w:t xml:space="preserve">На ложное срабатывание АПС (ПАК «Стрелец-Мониторинг») 2 раза:</w:t>
      </w:r>
    </w:p>
    <w:p>
      <w:pPr>
        <w:pStyle w:val="BodyText"/>
      </w:pPr>
      <w:r>
        <w:t xml:space="preserve">- 08.07.2019 г. Георгиевский пр-т, д. 35, ТК «Зельгрос»</w:t>
      </w:r>
    </w:p>
    <w:p>
      <w:pPr>
        <w:pStyle w:val="BodyText"/>
      </w:pPr>
      <w:r>
        <w:t xml:space="preserve">- 09.07.2019 г. корп. 163, ГБОУ Школа №842</w:t>
      </w:r>
    </w:p>
    <w:p>
      <w:pPr>
        <w:pStyle w:val="BodyText"/>
      </w:pPr>
      <w:r>
        <w:t xml:space="preserve">На ложное срабатывание пожарной сигнализации в жилом секторе 3 раза.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4 выезда.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и патрулирования лесопарковых зон и водных объектов совершили 30 выездов.</w:t>
      </w:r>
    </w:p>
    <w:p>
      <w:pPr>
        <w:pStyle w:val="BodyText"/>
      </w:pPr>
      <w: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http://silino.mos.ru/security/mchs/info-moe/detail/8219692.html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219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8219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2025-07-29T22:57:36Z</dcterms:created>
  <dcterms:modified xsi:type="dcterms:W3CDTF">2025-07-29T22:57:36Z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