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0841401a669a282516319f51684869fbe9c12"/>
    <w:p>
      <w:pPr>
        <w:pStyle w:val="Heading3"/>
      </w:pPr>
      <w:r>
        <w:t xml:space="preserve">О текущей ситуации в округе с 31 августа по 07 сентября 2020 года</w:t>
      </w:r>
    </w:p>
    <w:p>
      <w:pPr>
        <w:pStyle w:val="FirstParagraph"/>
      </w:pPr>
      <w:r>
        <w:t xml:space="preserve">08.09.2020</w:t>
      </w:r>
    </w:p>
    <w:p>
      <w:pPr>
        <w:pStyle w:val="BodyText"/>
      </w:pPr>
      <w:r>
        <w:t xml:space="preserve">За прошедшую неделю с 08:00 31 августа 2020 года по 08:00 07 сентября 2020 года пожарно-спасательные подразделения на территории округа совершили 127 выездов, из них:</w:t>
      </w:r>
      <w:r>
        <w:br/>
      </w:r>
      <w:r>
        <w:br/>
      </w:r>
      <w:r>
        <w:t xml:space="preserve">На пожар 7 раз:</w:t>
      </w:r>
    </w:p>
    <w:p>
      <w:pPr>
        <w:pStyle w:val="BodyText"/>
      </w:pPr>
      <w:r>
        <w:t xml:space="preserve">- 03 сентября 2020 года в 16 часов 20 минут по адресу: г. Зеленоград, корп. 1620, произошло загорание мусора в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- 03 сентября 2020 года в 20 часов 19 минут по адресу: г. Зеленоград, корп. 1131, произошло загорание мусора в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- 04 сентября 2020 года в 01 час 36 минут по адресу: г. Зеленоград, корп. 1102, произошло загорание мусора в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- 04 сентября 2020 года в 01 час 57 минут по адресу: г. Зеленоград, корп. 1215, произошло загорание мусора в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- 04 сентября 2020 года в 13 часов 00 минут по адресу: г. Зеленоград, корп. 1640, под. 6 произошло загорание мусора в мусорокамере на площади 2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- 04 сентября 2020 года в 15 часов 18 минут по адресу: г. Зеленоград, корп. 801, произошло загорание мусора в контейнере на площади 6 кв.м. Наиболее вероятной причиной пожара является неосторожное обращение с огнем не установленного лица.</w:t>
      </w:r>
    </w:p>
    <w:p>
      <w:pPr>
        <w:pStyle w:val="BodyText"/>
      </w:pPr>
      <w:r>
        <w:t xml:space="preserve">- 07 сентября 2020 года в 05 часов 07 минут по адресу: г. Зеленоград, корп. 702, произошло загорание личных вещей и мебели на площади 50 кв.м. В результате пожара, к сожалению, погибло 3 человека.</w:t>
      </w:r>
    </w:p>
    <w:p>
      <w:pPr>
        <w:pStyle w:val="BodyText"/>
      </w:pPr>
      <w:r>
        <w:t xml:space="preserve">На ложное срабатывание АПС (ПАК «Стрелец-Мониторинг») 2 раза</w:t>
      </w:r>
      <w:r>
        <w:br/>
      </w:r>
      <w:r>
        <w:br/>
      </w:r>
      <w:r>
        <w:t xml:space="preserve">На ложное срабатывание в жилом секторе 2 раза</w:t>
      </w:r>
      <w:r>
        <w:br/>
      </w:r>
      <w:r>
        <w:br/>
      </w: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 93 выезда.</w:t>
      </w:r>
      <w:r>
        <w:br/>
      </w:r>
      <w:r>
        <w:br/>
      </w:r>
      <w:r>
        <w:t xml:space="preserve">Для оказания помощи Московской области пожарно-спасательные подразделения совершили 3 выезда.</w:t>
      </w:r>
    </w:p>
    <w:p>
      <w:pPr>
        <w:pStyle w:val="BodyText"/>
      </w:pPr>
      <w:r>
        <w:t xml:space="preserve">На дорожно-транспортное происшествие 2 раза</w:t>
      </w:r>
      <w:r>
        <w:br/>
      </w:r>
      <w:r>
        <w:br/>
      </w:r>
      <w:r>
        <w:t xml:space="preserve">Для оказания помощи населению совершили 18 выездов.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http://silino.mos.ru/security/mchs/info-moe/detail/9214517.html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214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214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2023-05-24T13:02:28Z</dcterms:created>
  <dcterms:modified xsi:type="dcterms:W3CDTF">2023-05-24T13:02:28Z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